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8CC" w:rsidRPr="00DA2CFA" w:rsidRDefault="00DA2CFA" w:rsidP="000208CC">
      <w:pPr>
        <w:pStyle w:val="a3"/>
        <w:ind w:firstLine="273"/>
        <w:jc w:val="center"/>
        <w:rPr>
          <w:rFonts w:ascii="Times New Roman" w:hAnsi="Times New Roman"/>
          <w:b/>
          <w:sz w:val="28"/>
          <w:szCs w:val="28"/>
        </w:rPr>
      </w:pPr>
      <w:r w:rsidRPr="00DA2CFA">
        <w:rPr>
          <w:rFonts w:ascii="Times New Roman" w:hAnsi="Times New Roman"/>
          <w:b/>
          <w:sz w:val="28"/>
          <w:szCs w:val="28"/>
        </w:rPr>
        <w:t>В</w:t>
      </w:r>
      <w:r w:rsidR="000208CC" w:rsidRPr="00DA2CFA">
        <w:rPr>
          <w:rFonts w:ascii="Times New Roman" w:hAnsi="Times New Roman"/>
          <w:b/>
          <w:sz w:val="28"/>
          <w:szCs w:val="28"/>
        </w:rPr>
        <w:t>сероссийск</w:t>
      </w:r>
      <w:r w:rsidRPr="00DA2CFA">
        <w:rPr>
          <w:rFonts w:ascii="Times New Roman" w:hAnsi="Times New Roman"/>
          <w:b/>
          <w:sz w:val="28"/>
          <w:szCs w:val="28"/>
        </w:rPr>
        <w:t>ая</w:t>
      </w:r>
      <w:r w:rsidR="000208CC" w:rsidRPr="00DA2CFA">
        <w:rPr>
          <w:rFonts w:ascii="Times New Roman" w:hAnsi="Times New Roman"/>
          <w:b/>
          <w:sz w:val="28"/>
          <w:szCs w:val="28"/>
        </w:rPr>
        <w:t xml:space="preserve"> олимпиад</w:t>
      </w:r>
      <w:r w:rsidRPr="00DA2CFA">
        <w:rPr>
          <w:rFonts w:ascii="Times New Roman" w:hAnsi="Times New Roman"/>
          <w:b/>
          <w:sz w:val="28"/>
          <w:szCs w:val="28"/>
        </w:rPr>
        <w:t>а школьников</w:t>
      </w:r>
      <w:r w:rsidR="000208CC" w:rsidRPr="00DA2CFA">
        <w:rPr>
          <w:rFonts w:ascii="Times New Roman" w:hAnsi="Times New Roman"/>
          <w:b/>
          <w:sz w:val="28"/>
          <w:szCs w:val="28"/>
        </w:rPr>
        <w:t xml:space="preserve"> по математике</w:t>
      </w:r>
    </w:p>
    <w:p w:rsidR="00DA2CFA" w:rsidRPr="00C6211F" w:rsidRDefault="000208CC" w:rsidP="00C6211F">
      <w:pPr>
        <w:pStyle w:val="a3"/>
        <w:ind w:firstLine="273"/>
        <w:jc w:val="center"/>
        <w:rPr>
          <w:rFonts w:ascii="Times New Roman" w:hAnsi="Times New Roman"/>
          <w:b/>
          <w:sz w:val="28"/>
          <w:szCs w:val="28"/>
        </w:rPr>
      </w:pPr>
      <w:r w:rsidRPr="00DA2CFA">
        <w:rPr>
          <w:rFonts w:ascii="Times New Roman" w:hAnsi="Times New Roman"/>
          <w:b/>
          <w:sz w:val="28"/>
          <w:szCs w:val="28"/>
        </w:rPr>
        <w:t>201</w:t>
      </w:r>
      <w:r w:rsidR="002E4713">
        <w:rPr>
          <w:rFonts w:ascii="Times New Roman" w:hAnsi="Times New Roman"/>
          <w:b/>
          <w:sz w:val="28"/>
          <w:szCs w:val="28"/>
        </w:rPr>
        <w:t>8</w:t>
      </w:r>
      <w:r w:rsidRPr="00DA2CFA">
        <w:rPr>
          <w:rFonts w:ascii="Times New Roman" w:hAnsi="Times New Roman"/>
          <w:b/>
          <w:sz w:val="28"/>
          <w:szCs w:val="28"/>
        </w:rPr>
        <w:t>-201</w:t>
      </w:r>
      <w:r w:rsidR="002E4713">
        <w:rPr>
          <w:rFonts w:ascii="Times New Roman" w:hAnsi="Times New Roman"/>
          <w:b/>
          <w:sz w:val="28"/>
          <w:szCs w:val="28"/>
        </w:rPr>
        <w:t>9</w:t>
      </w:r>
      <w:r w:rsidRPr="00DA2CF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A2CFA">
        <w:rPr>
          <w:rFonts w:ascii="Times New Roman" w:hAnsi="Times New Roman"/>
          <w:b/>
          <w:sz w:val="28"/>
          <w:szCs w:val="28"/>
        </w:rPr>
        <w:t>уч</w:t>
      </w:r>
      <w:proofErr w:type="spellEnd"/>
      <w:r w:rsidRPr="00DA2CFA">
        <w:rPr>
          <w:rFonts w:ascii="Times New Roman" w:hAnsi="Times New Roman"/>
          <w:b/>
          <w:sz w:val="28"/>
          <w:szCs w:val="28"/>
        </w:rPr>
        <w:t xml:space="preserve">. </w:t>
      </w:r>
      <w:r w:rsidR="00DA2CFA">
        <w:rPr>
          <w:rFonts w:ascii="Times New Roman" w:hAnsi="Times New Roman"/>
          <w:b/>
          <w:sz w:val="28"/>
          <w:szCs w:val="28"/>
        </w:rPr>
        <w:t>г</w:t>
      </w:r>
      <w:r w:rsidRPr="00DA2CFA">
        <w:rPr>
          <w:rFonts w:ascii="Times New Roman" w:hAnsi="Times New Roman"/>
          <w:b/>
          <w:sz w:val="28"/>
          <w:szCs w:val="28"/>
        </w:rPr>
        <w:t>од</w:t>
      </w:r>
      <w:r w:rsidR="00DA2CFA">
        <w:rPr>
          <w:rFonts w:ascii="Times New Roman" w:hAnsi="Times New Roman"/>
          <w:b/>
          <w:sz w:val="28"/>
          <w:szCs w:val="28"/>
        </w:rPr>
        <w:t xml:space="preserve"> </w:t>
      </w:r>
      <w:r w:rsidR="00DA2CFA" w:rsidRPr="00DA2CFA">
        <w:rPr>
          <w:rFonts w:ascii="Times New Roman" w:hAnsi="Times New Roman"/>
          <w:b/>
          <w:sz w:val="28"/>
          <w:szCs w:val="28"/>
        </w:rPr>
        <w:t>4 класс</w:t>
      </w:r>
      <w:r w:rsidR="00C6211F">
        <w:rPr>
          <w:rFonts w:ascii="Times New Roman" w:hAnsi="Times New Roman"/>
          <w:b/>
          <w:sz w:val="28"/>
          <w:szCs w:val="28"/>
        </w:rPr>
        <w:t xml:space="preserve">. </w:t>
      </w:r>
      <w:r w:rsidR="00DA2CFA" w:rsidRPr="00C6211F">
        <w:rPr>
          <w:rFonts w:ascii="Times New Roman" w:hAnsi="Times New Roman"/>
          <w:b/>
          <w:sz w:val="28"/>
          <w:szCs w:val="28"/>
        </w:rPr>
        <w:t>Школьный этап</w:t>
      </w:r>
    </w:p>
    <w:p w:rsidR="000208CC" w:rsidRPr="00516684" w:rsidRDefault="00516684" w:rsidP="00516684">
      <w:pPr>
        <w:pStyle w:val="a3"/>
        <w:ind w:firstLine="27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Критерии оценивания. </w:t>
      </w:r>
      <w:r w:rsidR="000208CC" w:rsidRPr="00516684">
        <w:rPr>
          <w:rFonts w:ascii="Times New Roman" w:hAnsi="Times New Roman"/>
          <w:b/>
          <w:sz w:val="28"/>
          <w:szCs w:val="28"/>
        </w:rPr>
        <w:t>Максимальное количество баллов – 2</w:t>
      </w:r>
      <w:r w:rsidR="00C6211F" w:rsidRPr="00516684">
        <w:rPr>
          <w:rFonts w:ascii="Times New Roman" w:hAnsi="Times New Roman"/>
          <w:b/>
          <w:sz w:val="28"/>
          <w:szCs w:val="28"/>
        </w:rPr>
        <w:t>3</w:t>
      </w:r>
    </w:p>
    <w:p w:rsidR="00350FA9" w:rsidRDefault="000208CC" w:rsidP="000208CC">
      <w:pPr>
        <w:pStyle w:val="a3"/>
        <w:ind w:firstLine="273"/>
        <w:rPr>
          <w:rFonts w:ascii="Times New Roman" w:hAnsi="Times New Roman"/>
          <w:sz w:val="28"/>
          <w:szCs w:val="28"/>
        </w:rPr>
      </w:pPr>
      <w:r w:rsidRPr="00DA2CFA">
        <w:rPr>
          <w:rFonts w:ascii="Times New Roman" w:hAnsi="Times New Roman"/>
          <w:sz w:val="28"/>
          <w:szCs w:val="28"/>
        </w:rPr>
        <w:t>1)</w:t>
      </w: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9"/>
        <w:gridCol w:w="7797"/>
      </w:tblGrid>
      <w:tr w:rsidR="00350FA9" w:rsidRPr="00DA2CFA" w:rsidTr="008151D9">
        <w:tc>
          <w:tcPr>
            <w:tcW w:w="1089" w:type="dxa"/>
          </w:tcPr>
          <w:p w:rsidR="00350FA9" w:rsidRPr="00DA2CFA" w:rsidRDefault="00350FA9" w:rsidP="008151D9">
            <w:pPr>
              <w:pStyle w:val="a3"/>
              <w:spacing w:after="0" w:line="240" w:lineRule="auto"/>
              <w:ind w:left="273" w:hanging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7797" w:type="dxa"/>
          </w:tcPr>
          <w:p w:rsidR="00350FA9" w:rsidRPr="00DA2CFA" w:rsidRDefault="00350FA9" w:rsidP="008151D9">
            <w:pPr>
              <w:pStyle w:val="a3"/>
              <w:spacing w:after="0" w:line="240" w:lineRule="auto"/>
              <w:ind w:firstLine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</w:tr>
      <w:tr w:rsidR="002E4713" w:rsidRPr="00DA2CFA" w:rsidTr="008151D9">
        <w:tc>
          <w:tcPr>
            <w:tcW w:w="1089" w:type="dxa"/>
          </w:tcPr>
          <w:p w:rsidR="002E4713" w:rsidRPr="00DA2CFA" w:rsidRDefault="002E4713" w:rsidP="008151D9">
            <w:pPr>
              <w:pStyle w:val="a3"/>
              <w:spacing w:after="0" w:line="240" w:lineRule="auto"/>
              <w:ind w:left="273" w:hanging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97" w:type="dxa"/>
          </w:tcPr>
          <w:p w:rsidR="002E4713" w:rsidRPr="00DA2CFA" w:rsidRDefault="002E4713" w:rsidP="002E4713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2CFA">
              <w:rPr>
                <w:rFonts w:ascii="Times New Roman" w:hAnsi="Times New Roman"/>
                <w:sz w:val="28"/>
                <w:szCs w:val="28"/>
              </w:rPr>
              <w:t>Верно</w:t>
            </w:r>
            <w:proofErr w:type="gramEnd"/>
            <w:r w:rsidRPr="00DA2CFA">
              <w:rPr>
                <w:rFonts w:ascii="Times New Roman" w:hAnsi="Times New Roman"/>
                <w:sz w:val="28"/>
                <w:szCs w:val="28"/>
              </w:rPr>
              <w:t xml:space="preserve"> представлены  все </w:t>
            </w:r>
            <w:r>
              <w:rPr>
                <w:rFonts w:ascii="Times New Roman" w:hAnsi="Times New Roman"/>
                <w:sz w:val="28"/>
                <w:szCs w:val="28"/>
              </w:rPr>
              <w:t>шесть</w:t>
            </w:r>
            <w:r w:rsidRPr="00DA2CFA">
              <w:rPr>
                <w:rFonts w:ascii="Times New Roman" w:hAnsi="Times New Roman"/>
                <w:sz w:val="28"/>
                <w:szCs w:val="28"/>
              </w:rPr>
              <w:t xml:space="preserve"> случаев</w:t>
            </w:r>
          </w:p>
        </w:tc>
      </w:tr>
      <w:tr w:rsidR="00350FA9" w:rsidRPr="00DA2CFA" w:rsidTr="008151D9">
        <w:tc>
          <w:tcPr>
            <w:tcW w:w="1089" w:type="dxa"/>
          </w:tcPr>
          <w:p w:rsidR="00350FA9" w:rsidRPr="00DA2CFA" w:rsidRDefault="00350FA9" w:rsidP="008151D9">
            <w:pPr>
              <w:pStyle w:val="a3"/>
              <w:spacing w:after="0" w:line="240" w:lineRule="auto"/>
              <w:ind w:left="273" w:hanging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97" w:type="dxa"/>
          </w:tcPr>
          <w:p w:rsidR="00350FA9" w:rsidRPr="00DA2CFA" w:rsidRDefault="00350FA9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2CFA">
              <w:rPr>
                <w:rFonts w:ascii="Times New Roman" w:hAnsi="Times New Roman"/>
                <w:sz w:val="28"/>
                <w:szCs w:val="28"/>
              </w:rPr>
              <w:t>Верно</w:t>
            </w:r>
            <w:proofErr w:type="gramEnd"/>
            <w:r w:rsidRPr="00DA2CFA">
              <w:rPr>
                <w:rFonts w:ascii="Times New Roman" w:hAnsi="Times New Roman"/>
                <w:sz w:val="28"/>
                <w:szCs w:val="28"/>
              </w:rPr>
              <w:t xml:space="preserve"> представлены  все пять случаев</w:t>
            </w:r>
          </w:p>
        </w:tc>
      </w:tr>
      <w:tr w:rsidR="00350FA9" w:rsidRPr="00DA2CFA" w:rsidTr="008151D9">
        <w:trPr>
          <w:trHeight w:val="311"/>
        </w:trPr>
        <w:tc>
          <w:tcPr>
            <w:tcW w:w="1089" w:type="dxa"/>
          </w:tcPr>
          <w:p w:rsidR="00350FA9" w:rsidRPr="00DA2CFA" w:rsidRDefault="00350FA9" w:rsidP="008151D9">
            <w:pPr>
              <w:pStyle w:val="a3"/>
              <w:spacing w:after="0" w:line="240" w:lineRule="auto"/>
              <w:ind w:left="131" w:hanging="1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97" w:type="dxa"/>
          </w:tcPr>
          <w:p w:rsidR="00350FA9" w:rsidRPr="00DA2CFA" w:rsidRDefault="00350FA9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2CFA">
              <w:rPr>
                <w:rFonts w:ascii="Times New Roman" w:hAnsi="Times New Roman"/>
                <w:sz w:val="28"/>
                <w:szCs w:val="28"/>
              </w:rPr>
              <w:t>Верно</w:t>
            </w:r>
            <w:proofErr w:type="gramEnd"/>
            <w:r w:rsidRPr="00DA2CFA">
              <w:rPr>
                <w:rFonts w:ascii="Times New Roman" w:hAnsi="Times New Roman"/>
                <w:sz w:val="28"/>
                <w:szCs w:val="28"/>
              </w:rPr>
              <w:t xml:space="preserve"> представлены  четыре случая из пяти</w:t>
            </w:r>
          </w:p>
        </w:tc>
      </w:tr>
      <w:tr w:rsidR="00350FA9" w:rsidRPr="00DA2CFA" w:rsidTr="008151D9">
        <w:tc>
          <w:tcPr>
            <w:tcW w:w="1089" w:type="dxa"/>
          </w:tcPr>
          <w:p w:rsidR="00350FA9" w:rsidRPr="00DA2CFA" w:rsidRDefault="00350FA9" w:rsidP="008151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97" w:type="dxa"/>
          </w:tcPr>
          <w:p w:rsidR="00350FA9" w:rsidRPr="00DA2CFA" w:rsidRDefault="00350FA9" w:rsidP="008151D9">
            <w:pPr>
              <w:pStyle w:val="a3"/>
              <w:spacing w:after="0" w:line="240" w:lineRule="auto"/>
              <w:ind w:left="176" w:firstLine="2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2CFA">
              <w:rPr>
                <w:rFonts w:ascii="Times New Roman" w:hAnsi="Times New Roman"/>
                <w:sz w:val="28"/>
                <w:szCs w:val="28"/>
              </w:rPr>
              <w:t>Верно</w:t>
            </w:r>
            <w:proofErr w:type="gramEnd"/>
            <w:r w:rsidRPr="00DA2CFA">
              <w:rPr>
                <w:rFonts w:ascii="Times New Roman" w:hAnsi="Times New Roman"/>
                <w:sz w:val="28"/>
                <w:szCs w:val="28"/>
              </w:rPr>
              <w:t xml:space="preserve"> представлены  три случая из пяти</w:t>
            </w:r>
          </w:p>
        </w:tc>
      </w:tr>
      <w:tr w:rsidR="00350FA9" w:rsidRPr="00DA2CFA" w:rsidTr="008151D9">
        <w:tc>
          <w:tcPr>
            <w:tcW w:w="1089" w:type="dxa"/>
          </w:tcPr>
          <w:p w:rsidR="00350FA9" w:rsidRPr="00DA2CFA" w:rsidRDefault="00350FA9" w:rsidP="008151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97" w:type="dxa"/>
          </w:tcPr>
          <w:p w:rsidR="00350FA9" w:rsidRPr="00DA2CFA" w:rsidRDefault="00350FA9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2CFA">
              <w:rPr>
                <w:rFonts w:ascii="Times New Roman" w:hAnsi="Times New Roman"/>
                <w:sz w:val="28"/>
                <w:szCs w:val="28"/>
              </w:rPr>
              <w:t>Верно</w:t>
            </w:r>
            <w:proofErr w:type="gramEnd"/>
            <w:r w:rsidRPr="00DA2CFA">
              <w:rPr>
                <w:rFonts w:ascii="Times New Roman" w:hAnsi="Times New Roman"/>
                <w:sz w:val="28"/>
                <w:szCs w:val="28"/>
              </w:rPr>
              <w:t xml:space="preserve"> представлены  два случая из пяти</w:t>
            </w:r>
          </w:p>
        </w:tc>
      </w:tr>
      <w:tr w:rsidR="00350FA9" w:rsidRPr="00DA2CFA" w:rsidTr="008151D9">
        <w:tc>
          <w:tcPr>
            <w:tcW w:w="1089" w:type="dxa"/>
          </w:tcPr>
          <w:p w:rsidR="00350FA9" w:rsidRPr="00DA2CFA" w:rsidRDefault="00350FA9" w:rsidP="008151D9">
            <w:pPr>
              <w:pStyle w:val="a3"/>
              <w:spacing w:after="0" w:line="240" w:lineRule="auto"/>
              <w:ind w:left="273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</w:tcPr>
          <w:p w:rsidR="00350FA9" w:rsidRPr="00DA2CFA" w:rsidRDefault="00350FA9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A2CFA">
              <w:rPr>
                <w:rFonts w:ascii="Times New Roman" w:hAnsi="Times New Roman"/>
                <w:sz w:val="28"/>
                <w:szCs w:val="28"/>
              </w:rPr>
              <w:t>Верно</w:t>
            </w:r>
            <w:proofErr w:type="gramEnd"/>
            <w:r w:rsidRPr="00DA2CFA">
              <w:rPr>
                <w:rFonts w:ascii="Times New Roman" w:hAnsi="Times New Roman"/>
                <w:sz w:val="28"/>
                <w:szCs w:val="28"/>
              </w:rPr>
              <w:t xml:space="preserve"> представлен один случай из пяти </w:t>
            </w:r>
          </w:p>
        </w:tc>
      </w:tr>
    </w:tbl>
    <w:p w:rsidR="00EB2772" w:rsidRDefault="00EB2772" w:rsidP="000208CC">
      <w:pPr>
        <w:pStyle w:val="a3"/>
        <w:ind w:firstLine="2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9"/>
        <w:gridCol w:w="7797"/>
      </w:tblGrid>
      <w:tr w:rsidR="00EB2772" w:rsidRPr="00DA2CFA" w:rsidTr="008151D9">
        <w:tc>
          <w:tcPr>
            <w:tcW w:w="1089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273" w:hanging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firstLine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</w:tr>
      <w:tr w:rsidR="00EB2772" w:rsidRPr="00DA2CFA" w:rsidTr="008151D9">
        <w:trPr>
          <w:trHeight w:val="342"/>
        </w:trPr>
        <w:tc>
          <w:tcPr>
            <w:tcW w:w="1089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31" w:hanging="1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В представленном решении обоснованно получен верный ответ </w:t>
            </w:r>
          </w:p>
        </w:tc>
      </w:tr>
      <w:tr w:rsidR="00EB2772" w:rsidRPr="00DA2CFA" w:rsidTr="008151D9">
        <w:tc>
          <w:tcPr>
            <w:tcW w:w="1089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  3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Получен верный ответ, но он недостаточно обоснован или решение содержит ошибки</w:t>
            </w:r>
          </w:p>
        </w:tc>
      </w:tr>
      <w:tr w:rsidR="00EB2772" w:rsidRPr="00DA2CFA" w:rsidTr="008151D9">
        <w:tc>
          <w:tcPr>
            <w:tcW w:w="1089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  2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Решение не доведено до конца</w:t>
            </w:r>
          </w:p>
        </w:tc>
      </w:tr>
      <w:tr w:rsidR="00EB2772" w:rsidRPr="00DA2CFA" w:rsidTr="008151D9">
        <w:tc>
          <w:tcPr>
            <w:tcW w:w="1089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273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В решении есть некоторые подвижки </w:t>
            </w:r>
          </w:p>
        </w:tc>
      </w:tr>
    </w:tbl>
    <w:p w:rsidR="00EB2772" w:rsidRDefault="00EB2772" w:rsidP="000208CC">
      <w:pPr>
        <w:pStyle w:val="a3"/>
        <w:ind w:firstLine="2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9"/>
        <w:gridCol w:w="7797"/>
      </w:tblGrid>
      <w:tr w:rsidR="000208CC" w:rsidRPr="00DA2CFA" w:rsidTr="00FF668C">
        <w:tc>
          <w:tcPr>
            <w:tcW w:w="1089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273" w:hanging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7797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firstLine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</w:tr>
      <w:tr w:rsidR="000208CC" w:rsidRPr="00DA2CFA" w:rsidTr="00FF668C">
        <w:tc>
          <w:tcPr>
            <w:tcW w:w="1089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273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  3</w:t>
            </w:r>
          </w:p>
        </w:tc>
        <w:tc>
          <w:tcPr>
            <w:tcW w:w="7797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175" w:hanging="142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В представленном решении обоснованно получен верный ответ</w:t>
            </w:r>
          </w:p>
        </w:tc>
      </w:tr>
      <w:tr w:rsidR="000208CC" w:rsidRPr="00DA2CFA" w:rsidTr="00FF668C">
        <w:tc>
          <w:tcPr>
            <w:tcW w:w="1089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97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Получен верный ответ, но он не достаточно обоснован или решение содержит ошибки</w:t>
            </w:r>
          </w:p>
        </w:tc>
      </w:tr>
      <w:tr w:rsidR="000208CC" w:rsidRPr="00DA2CFA" w:rsidTr="00FF668C">
        <w:tc>
          <w:tcPr>
            <w:tcW w:w="1089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273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  1</w:t>
            </w:r>
            <w:r w:rsidRPr="00DA2CF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7797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34" w:firstLine="23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В решении есть ошибка, что привело к неверному ответу</w:t>
            </w:r>
          </w:p>
        </w:tc>
      </w:tr>
    </w:tbl>
    <w:p w:rsidR="000208CC" w:rsidRDefault="00EB2772" w:rsidP="000208CC">
      <w:pPr>
        <w:pStyle w:val="a3"/>
        <w:ind w:firstLine="2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208CC" w:rsidRPr="00DA2CFA">
        <w:rPr>
          <w:rFonts w:ascii="Times New Roman" w:hAnsi="Times New Roman"/>
          <w:sz w:val="28"/>
          <w:szCs w:val="28"/>
        </w:rPr>
        <w:t>)</w:t>
      </w: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9"/>
        <w:gridCol w:w="7797"/>
      </w:tblGrid>
      <w:tr w:rsidR="00EB2772" w:rsidRPr="00DA2CFA" w:rsidTr="008151D9">
        <w:tc>
          <w:tcPr>
            <w:tcW w:w="1089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273" w:hanging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firstLine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</w:tr>
      <w:tr w:rsidR="00EB2772" w:rsidRPr="00DA2CFA" w:rsidTr="008151D9">
        <w:trPr>
          <w:trHeight w:val="342"/>
        </w:trPr>
        <w:tc>
          <w:tcPr>
            <w:tcW w:w="1089" w:type="dxa"/>
          </w:tcPr>
          <w:p w:rsidR="00EB2772" w:rsidRPr="00DA2CFA" w:rsidRDefault="006E17DF" w:rsidP="008151D9">
            <w:pPr>
              <w:pStyle w:val="a3"/>
              <w:spacing w:after="0" w:line="240" w:lineRule="auto"/>
              <w:ind w:left="131" w:hanging="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В представленном решении обоснованно получен верный ответ </w:t>
            </w:r>
          </w:p>
        </w:tc>
      </w:tr>
      <w:tr w:rsidR="00EB2772" w:rsidRPr="00DA2CFA" w:rsidTr="008151D9">
        <w:tc>
          <w:tcPr>
            <w:tcW w:w="1089" w:type="dxa"/>
          </w:tcPr>
          <w:p w:rsidR="00EB2772" w:rsidRPr="00DA2CFA" w:rsidRDefault="00EB2772" w:rsidP="006E17D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E17D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Получен верный ответ, но он недостаточно обоснован или решение содержит ошибки</w:t>
            </w:r>
          </w:p>
        </w:tc>
      </w:tr>
      <w:tr w:rsidR="00EB2772" w:rsidRPr="00DA2CFA" w:rsidTr="008151D9">
        <w:tc>
          <w:tcPr>
            <w:tcW w:w="1089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273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В решении есть некоторые подвижки </w:t>
            </w:r>
          </w:p>
        </w:tc>
      </w:tr>
    </w:tbl>
    <w:p w:rsidR="00EB2772" w:rsidRDefault="00EB2772" w:rsidP="000208CC">
      <w:pPr>
        <w:pStyle w:val="a3"/>
        <w:ind w:firstLine="2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9"/>
        <w:gridCol w:w="7797"/>
      </w:tblGrid>
      <w:tr w:rsidR="00EB2772" w:rsidRPr="00DA2CFA" w:rsidTr="008151D9">
        <w:tc>
          <w:tcPr>
            <w:tcW w:w="1089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273" w:hanging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firstLine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</w:tr>
      <w:tr w:rsidR="00EB2772" w:rsidRPr="00DA2CFA" w:rsidTr="008151D9">
        <w:trPr>
          <w:trHeight w:val="342"/>
        </w:trPr>
        <w:tc>
          <w:tcPr>
            <w:tcW w:w="1089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31" w:hanging="1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В представленном решении обоснованно получен верный ответ </w:t>
            </w:r>
          </w:p>
        </w:tc>
      </w:tr>
      <w:tr w:rsidR="00EB2772" w:rsidRPr="00DA2CFA" w:rsidTr="008151D9">
        <w:tc>
          <w:tcPr>
            <w:tcW w:w="1089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  3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Получен верный ответ, но он недостаточно обоснован или решение содержит ошибки</w:t>
            </w:r>
          </w:p>
        </w:tc>
      </w:tr>
      <w:tr w:rsidR="00EB2772" w:rsidRPr="00DA2CFA" w:rsidTr="008151D9">
        <w:tc>
          <w:tcPr>
            <w:tcW w:w="1089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  2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Решение не доведено до конца</w:t>
            </w:r>
          </w:p>
        </w:tc>
      </w:tr>
      <w:tr w:rsidR="00EB2772" w:rsidRPr="00DA2CFA" w:rsidTr="008151D9">
        <w:tc>
          <w:tcPr>
            <w:tcW w:w="1089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273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</w:tcPr>
          <w:p w:rsidR="00EB2772" w:rsidRPr="00DA2CFA" w:rsidRDefault="00EB2772" w:rsidP="008151D9">
            <w:pPr>
              <w:pStyle w:val="a3"/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В решении есть некоторые подвижки </w:t>
            </w:r>
          </w:p>
        </w:tc>
      </w:tr>
    </w:tbl>
    <w:p w:rsidR="00EB2772" w:rsidRDefault="003A2DFA" w:rsidP="000208CC">
      <w:pPr>
        <w:pStyle w:val="a3"/>
        <w:ind w:firstLine="2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9"/>
        <w:gridCol w:w="7797"/>
      </w:tblGrid>
      <w:tr w:rsidR="000208CC" w:rsidRPr="00DA2CFA" w:rsidTr="00FF668C">
        <w:tc>
          <w:tcPr>
            <w:tcW w:w="1089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273" w:hanging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7797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firstLine="27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</w:tr>
      <w:tr w:rsidR="000208CC" w:rsidRPr="00DA2CFA" w:rsidTr="00FF668C">
        <w:tc>
          <w:tcPr>
            <w:tcW w:w="1089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273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 xml:space="preserve">  3</w:t>
            </w:r>
          </w:p>
        </w:tc>
        <w:tc>
          <w:tcPr>
            <w:tcW w:w="7797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175" w:hanging="142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В представленном решении обоснованно получен верный ответ</w:t>
            </w:r>
          </w:p>
        </w:tc>
      </w:tr>
      <w:tr w:rsidR="000208CC" w:rsidRPr="00DA2CFA" w:rsidTr="00FF668C">
        <w:tc>
          <w:tcPr>
            <w:tcW w:w="1089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97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Получен верный ответ, но он не достаточно обоснован или решение содержит ошибки</w:t>
            </w:r>
          </w:p>
        </w:tc>
      </w:tr>
      <w:tr w:rsidR="000208CC" w:rsidRPr="00DA2CFA" w:rsidTr="00FF668C">
        <w:tc>
          <w:tcPr>
            <w:tcW w:w="1089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273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1</w:t>
            </w:r>
          </w:p>
        </w:tc>
        <w:tc>
          <w:tcPr>
            <w:tcW w:w="7797" w:type="dxa"/>
          </w:tcPr>
          <w:p w:rsidR="000208CC" w:rsidRPr="00DA2CFA" w:rsidRDefault="000208CC" w:rsidP="00FF668C">
            <w:pPr>
              <w:pStyle w:val="a3"/>
              <w:spacing w:after="0" w:line="240" w:lineRule="auto"/>
              <w:ind w:left="34" w:firstLine="23"/>
              <w:rPr>
                <w:rFonts w:ascii="Times New Roman" w:hAnsi="Times New Roman"/>
                <w:sz w:val="28"/>
                <w:szCs w:val="28"/>
              </w:rPr>
            </w:pPr>
            <w:r w:rsidRPr="00DA2CFA">
              <w:rPr>
                <w:rFonts w:ascii="Times New Roman" w:hAnsi="Times New Roman"/>
                <w:sz w:val="28"/>
                <w:szCs w:val="28"/>
              </w:rPr>
              <w:t>В решении есть ошибка, что привело к неверному ответу</w:t>
            </w:r>
          </w:p>
        </w:tc>
      </w:tr>
    </w:tbl>
    <w:p w:rsidR="000208CC" w:rsidRDefault="000208CC" w:rsidP="003A2DFA">
      <w:pPr>
        <w:pStyle w:val="a3"/>
        <w:ind w:firstLine="273"/>
        <w:rPr>
          <w:rFonts w:ascii="Times New Roman" w:hAnsi="Times New Roman"/>
          <w:sz w:val="24"/>
          <w:szCs w:val="24"/>
        </w:rPr>
      </w:pPr>
    </w:p>
    <w:sectPr w:rsidR="000208CC" w:rsidSect="00124BD2"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E5CBD"/>
    <w:multiLevelType w:val="hybridMultilevel"/>
    <w:tmpl w:val="48BA6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736292"/>
    <w:multiLevelType w:val="hybridMultilevel"/>
    <w:tmpl w:val="48BA6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915792"/>
    <w:multiLevelType w:val="hybridMultilevel"/>
    <w:tmpl w:val="48BA6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514E0F"/>
    <w:rsid w:val="000208CC"/>
    <w:rsid w:val="000973DB"/>
    <w:rsid w:val="000A0AEB"/>
    <w:rsid w:val="000D743B"/>
    <w:rsid w:val="00124BD2"/>
    <w:rsid w:val="001B0F1A"/>
    <w:rsid w:val="002E4713"/>
    <w:rsid w:val="00350FA9"/>
    <w:rsid w:val="003A2DFA"/>
    <w:rsid w:val="00514E0F"/>
    <w:rsid w:val="00516684"/>
    <w:rsid w:val="006E17DF"/>
    <w:rsid w:val="007436C6"/>
    <w:rsid w:val="00776D2A"/>
    <w:rsid w:val="00837970"/>
    <w:rsid w:val="00AA6663"/>
    <w:rsid w:val="00B04EEF"/>
    <w:rsid w:val="00C6211F"/>
    <w:rsid w:val="00CC781F"/>
    <w:rsid w:val="00DA2CFA"/>
    <w:rsid w:val="00DC220E"/>
    <w:rsid w:val="00EB2772"/>
    <w:rsid w:val="00F45080"/>
    <w:rsid w:val="00FD0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0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08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208CC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020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08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Пк</cp:lastModifiedBy>
  <cp:revision>21</cp:revision>
  <dcterms:created xsi:type="dcterms:W3CDTF">2016-09-21T14:12:00Z</dcterms:created>
  <dcterms:modified xsi:type="dcterms:W3CDTF">2018-09-13T15:43:00Z</dcterms:modified>
</cp:coreProperties>
</file>